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E8" w:rsidRPr="000B28A3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EA1FD9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изменений, которые вносятся </w:t>
      </w:r>
      <w:r w:rsidR="00592CFC" w:rsidRPr="0059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Правила по благоустройству территории городского округа Лотошино Московской области</w:t>
      </w:r>
      <w:r w:rsidR="00A56CCD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694C2B" w:rsidRDefault="00694C2B" w:rsidP="00EA1FD9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94C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Законами Московской области № 94/2022-ОЗ и № 152/2022-ОЗ внесены изменения в статьи 4, 42, 51 и 69.</w:t>
      </w:r>
      <w:r w:rsidRPr="00694C2B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 xml:space="preserve">1 </w:t>
      </w:r>
      <w:r w:rsidRPr="00694C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Закона Московской области</w:t>
      </w:r>
      <w:r w:rsidRPr="00694C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br/>
        <w:t>№ 191/2014-ОЗ «О регулировании дополнительных вопросов в сфере благоустройства Московской области».</w:t>
      </w:r>
    </w:p>
    <w:p w:rsidR="00411D11" w:rsidRPr="00411D11" w:rsidRDefault="00411D11" w:rsidP="00411D11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11D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Предлагаемый проект решения разработан на основании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методических рекомендаций Министерства</w:t>
      </w:r>
      <w:r w:rsidRPr="00411D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благоустройства Московской области по внесению изменений в Правила благоустройства территории муниципальных образований Московской области,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11D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694C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части дополнения </w:t>
      </w:r>
      <w:r w:rsidR="005965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следующими понятиями: луговой газон, мавританский газон, элементы озеленения, </w:t>
      </w:r>
      <w:r w:rsidR="005B28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 также внесение изменений в статьи «Обеспечение сохранности зеленых насаждений», </w:t>
      </w:r>
      <w:r w:rsidR="00432B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«Содержание зеленых насаждений», а также в части замены понятия «блокированных жилых домов» </w:t>
      </w:r>
      <w:r w:rsidR="005965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32B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«дома блокированной застройки».</w:t>
      </w:r>
    </w:p>
    <w:p w:rsidR="000638BD" w:rsidRPr="000638BD" w:rsidRDefault="000638BD" w:rsidP="000638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638BD">
        <w:rPr>
          <w:rFonts w:ascii="Times New Roman" w:hAnsi="Times New Roman" w:cs="Times New Roman"/>
          <w:sz w:val="28"/>
          <w:szCs w:val="28"/>
        </w:rPr>
        <w:t>Принятие проекта решения не потребует дополнительных расходов из местного бюджета.</w:t>
      </w:r>
    </w:p>
    <w:p w:rsidR="000638BD" w:rsidRPr="000638BD" w:rsidRDefault="000638BD" w:rsidP="000638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638BD">
        <w:rPr>
          <w:rFonts w:ascii="Times New Roman" w:hAnsi="Times New Roman" w:cs="Times New Roman"/>
          <w:sz w:val="28"/>
          <w:szCs w:val="28"/>
        </w:rPr>
        <w:t>Проект решения не содержит коррупциогенных факторов.</w:t>
      </w:r>
    </w:p>
    <w:p w:rsidR="000638BD" w:rsidRPr="000638BD" w:rsidRDefault="000638BD" w:rsidP="000638BD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16"/>
          <w:szCs w:val="16"/>
        </w:rPr>
      </w:pPr>
    </w:p>
    <w:p w:rsidR="006F67AA" w:rsidRPr="000638BD" w:rsidRDefault="006F67AA" w:rsidP="00EA1FD9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6CCD" w:rsidRDefault="00A56CCD" w:rsidP="00592C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0" w:name="_GoBack"/>
      <w:bookmarkEnd w:id="0"/>
    </w:p>
    <w:p w:rsidR="00592CFC" w:rsidRPr="00A56CCD" w:rsidRDefault="00592CFC" w:rsidP="00592C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47598" w:rsidRDefault="00E47598" w:rsidP="004C6EE8">
      <w:pPr>
        <w:jc w:val="both"/>
      </w:pPr>
    </w:p>
    <w:sectPr w:rsidR="00E47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638BD"/>
    <w:rsid w:val="000B28A3"/>
    <w:rsid w:val="001A6EFB"/>
    <w:rsid w:val="001D408B"/>
    <w:rsid w:val="00263F86"/>
    <w:rsid w:val="00277FDF"/>
    <w:rsid w:val="002F29F7"/>
    <w:rsid w:val="00411D11"/>
    <w:rsid w:val="00416CCA"/>
    <w:rsid w:val="00432BEE"/>
    <w:rsid w:val="004370AE"/>
    <w:rsid w:val="00494CF9"/>
    <w:rsid w:val="004C6EE8"/>
    <w:rsid w:val="00592CFC"/>
    <w:rsid w:val="005965C8"/>
    <w:rsid w:val="005B28EB"/>
    <w:rsid w:val="00694C2B"/>
    <w:rsid w:val="006F0B4B"/>
    <w:rsid w:val="006F67AA"/>
    <w:rsid w:val="00713193"/>
    <w:rsid w:val="00717430"/>
    <w:rsid w:val="0074185E"/>
    <w:rsid w:val="0085103E"/>
    <w:rsid w:val="008C3D30"/>
    <w:rsid w:val="009230AE"/>
    <w:rsid w:val="009B6546"/>
    <w:rsid w:val="00A07BB7"/>
    <w:rsid w:val="00A15E8E"/>
    <w:rsid w:val="00A56CCD"/>
    <w:rsid w:val="00A91EC6"/>
    <w:rsid w:val="00AF4C83"/>
    <w:rsid w:val="00B75373"/>
    <w:rsid w:val="00CA67A2"/>
    <w:rsid w:val="00D30985"/>
    <w:rsid w:val="00D46DF7"/>
    <w:rsid w:val="00E47598"/>
    <w:rsid w:val="00EA1FD9"/>
    <w:rsid w:val="00EF0F29"/>
    <w:rsid w:val="00F51208"/>
    <w:rsid w:val="00FB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4B911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2022-12-14T08:57:00Z</cp:lastPrinted>
  <dcterms:created xsi:type="dcterms:W3CDTF">2020-02-25T05:43:00Z</dcterms:created>
  <dcterms:modified xsi:type="dcterms:W3CDTF">2022-12-14T08:58:00Z</dcterms:modified>
</cp:coreProperties>
</file>